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928" w:rsidRPr="000E5928" w:rsidRDefault="000E5928" w:rsidP="000E5928">
      <w:pPr>
        <w:spacing w:after="0" w:line="240" w:lineRule="auto"/>
        <w:jc w:val="right"/>
        <w:rPr>
          <w:rFonts w:ascii="PT Astra Serif" w:eastAsia="Times New Roman" w:hAnsi="PT Astra Serif"/>
          <w:color w:val="000000"/>
          <w:sz w:val="24"/>
          <w:szCs w:val="24"/>
          <w:lang w:eastAsia="ru-RU"/>
        </w:rPr>
      </w:pPr>
      <w:bookmarkStart w:id="0" w:name="_GoBack"/>
      <w:bookmarkEnd w:id="0"/>
      <w:r w:rsidRPr="000E5928">
        <w:rPr>
          <w:rFonts w:ascii="PT Astra Serif" w:eastAsia="Times New Roman" w:hAnsi="PT Astra Serif"/>
          <w:color w:val="000000"/>
          <w:sz w:val="24"/>
          <w:szCs w:val="24"/>
          <w:lang w:eastAsia="ru-RU"/>
        </w:rPr>
        <w:t>Приложение №</w:t>
      </w:r>
      <w:r>
        <w:rPr>
          <w:rFonts w:ascii="PT Astra Serif" w:eastAsia="Times New Roman" w:hAnsi="PT Astra Serif"/>
          <w:color w:val="000000"/>
          <w:sz w:val="24"/>
          <w:szCs w:val="24"/>
          <w:lang w:eastAsia="ru-RU"/>
        </w:rPr>
        <w:t xml:space="preserve"> 23</w:t>
      </w:r>
      <w:r w:rsidRPr="000E5928">
        <w:rPr>
          <w:rFonts w:ascii="PT Astra Serif" w:eastAsia="Times New Roman" w:hAnsi="PT Astra Serif"/>
          <w:color w:val="000000"/>
          <w:sz w:val="24"/>
          <w:szCs w:val="24"/>
          <w:lang w:eastAsia="ru-RU"/>
        </w:rPr>
        <w:t xml:space="preserve">  </w:t>
      </w:r>
    </w:p>
    <w:p w:rsidR="000E5928" w:rsidRPr="000E5928" w:rsidRDefault="000E5928" w:rsidP="000E5928">
      <w:pPr>
        <w:spacing w:after="0" w:line="240" w:lineRule="auto"/>
        <w:jc w:val="right"/>
        <w:rPr>
          <w:rFonts w:ascii="PT Astra Serif" w:eastAsia="Times New Roman" w:hAnsi="PT Astra Serif"/>
          <w:color w:val="000000"/>
          <w:sz w:val="24"/>
          <w:szCs w:val="24"/>
          <w:lang w:eastAsia="ru-RU"/>
        </w:rPr>
      </w:pPr>
      <w:r w:rsidRPr="000E5928">
        <w:rPr>
          <w:rFonts w:ascii="PT Astra Serif" w:eastAsia="Times New Roman" w:hAnsi="PT Astra Serif"/>
          <w:color w:val="000000"/>
          <w:sz w:val="24"/>
          <w:szCs w:val="24"/>
          <w:lang w:eastAsia="ru-RU"/>
        </w:rPr>
        <w:t xml:space="preserve">к Тарифному соглашению в системе </w:t>
      </w:r>
    </w:p>
    <w:p w:rsidR="000E5928" w:rsidRPr="000E5928" w:rsidRDefault="000E5928" w:rsidP="000E5928">
      <w:pPr>
        <w:spacing w:after="0" w:line="240" w:lineRule="auto"/>
        <w:jc w:val="right"/>
        <w:rPr>
          <w:rFonts w:ascii="PT Astra Serif" w:eastAsia="Times New Roman" w:hAnsi="PT Astra Serif"/>
          <w:color w:val="000000"/>
          <w:sz w:val="24"/>
          <w:szCs w:val="24"/>
          <w:lang w:eastAsia="ru-RU"/>
        </w:rPr>
      </w:pPr>
      <w:r w:rsidRPr="000E5928">
        <w:rPr>
          <w:rFonts w:ascii="PT Astra Serif" w:eastAsia="Times New Roman" w:hAnsi="PT Astra Serif"/>
          <w:color w:val="000000"/>
          <w:sz w:val="24"/>
          <w:szCs w:val="24"/>
          <w:lang w:eastAsia="ru-RU"/>
        </w:rPr>
        <w:t>обязательного медицинского страхования</w:t>
      </w:r>
      <w:r w:rsidRPr="000E5928">
        <w:rPr>
          <w:rFonts w:ascii="PT Astra Serif" w:eastAsia="Times New Roman" w:hAnsi="PT Astra Serif"/>
          <w:color w:val="000000"/>
          <w:sz w:val="24"/>
          <w:szCs w:val="24"/>
          <w:lang w:eastAsia="ru-RU"/>
        </w:rPr>
        <w:br/>
        <w:t xml:space="preserve"> Ульяновской области </w:t>
      </w:r>
    </w:p>
    <w:p w:rsidR="000E5928" w:rsidRPr="000E5928" w:rsidRDefault="000E5928" w:rsidP="000E5928">
      <w:pPr>
        <w:spacing w:after="0" w:line="240" w:lineRule="auto"/>
        <w:jc w:val="right"/>
        <w:rPr>
          <w:rFonts w:ascii="PT Astra Serif" w:eastAsia="Times New Roman" w:hAnsi="PT Astra Serif"/>
          <w:color w:val="000000"/>
          <w:sz w:val="24"/>
          <w:szCs w:val="24"/>
          <w:lang w:eastAsia="ru-RU"/>
        </w:rPr>
      </w:pPr>
      <w:r w:rsidRPr="000E5928">
        <w:rPr>
          <w:rFonts w:ascii="PT Astra Serif" w:eastAsia="Times New Roman" w:hAnsi="PT Astra Serif"/>
          <w:color w:val="000000"/>
          <w:sz w:val="24"/>
          <w:szCs w:val="24"/>
          <w:lang w:eastAsia="ru-RU"/>
        </w:rPr>
        <w:t>на 2021 год от 15 января 2021 года</w:t>
      </w:r>
    </w:p>
    <w:p w:rsidR="000E5928" w:rsidRPr="000E5928" w:rsidRDefault="000E5928" w:rsidP="000E5928">
      <w:pPr>
        <w:rPr>
          <w:rFonts w:ascii="PT Astra Serif" w:hAnsi="PT Astra Serif"/>
        </w:rPr>
      </w:pPr>
    </w:p>
    <w:p w:rsidR="000E5928" w:rsidRPr="003B7740" w:rsidRDefault="000E5928" w:rsidP="000E5928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0E5928" w:rsidRDefault="007C202C" w:rsidP="007C202C">
      <w:pPr>
        <w:pStyle w:val="ConsPlusNormal"/>
        <w:jc w:val="center"/>
        <w:rPr>
          <w:rFonts w:ascii="PT Astra Serif" w:hAnsi="PT Astra Serif" w:cs="Times New Roman"/>
          <w:b/>
          <w:sz w:val="28"/>
        </w:rPr>
      </w:pPr>
      <w:bookmarkStart w:id="1" w:name="P2380"/>
      <w:bookmarkEnd w:id="1"/>
      <w:r w:rsidRPr="007C202C">
        <w:rPr>
          <w:rFonts w:ascii="PT Astra Serif" w:hAnsi="PT Astra Serif" w:cs="Times New Roman"/>
          <w:b/>
          <w:sz w:val="28"/>
        </w:rPr>
        <w:t xml:space="preserve">Перечень показателей результативности деятельности медицинских организаций, критерии их оценки и распределение медицинских организаций по группам в целях оценки результативности деятельности в рамках территориальной программы </w:t>
      </w:r>
      <w:r>
        <w:rPr>
          <w:rFonts w:ascii="PT Astra Serif" w:hAnsi="PT Astra Serif" w:cs="Times New Roman"/>
          <w:b/>
          <w:sz w:val="28"/>
        </w:rPr>
        <w:t>ОМС</w:t>
      </w:r>
      <w:r w:rsidRPr="007C202C">
        <w:rPr>
          <w:rFonts w:ascii="PT Astra Serif" w:hAnsi="PT Astra Serif" w:cs="Times New Roman"/>
          <w:b/>
          <w:sz w:val="28"/>
        </w:rPr>
        <w:t xml:space="preserve"> на 2021 год</w:t>
      </w:r>
    </w:p>
    <w:p w:rsidR="007C202C" w:rsidRPr="007C202C" w:rsidRDefault="007C202C" w:rsidP="007C202C">
      <w:pPr>
        <w:pStyle w:val="ConsPlusNormal"/>
        <w:jc w:val="center"/>
        <w:rPr>
          <w:rFonts w:ascii="PT Astra Serif" w:hAnsi="PT Astra Serif" w:cs="Times New Roman"/>
          <w:b/>
          <w:sz w:val="28"/>
        </w:rPr>
      </w:pPr>
    </w:p>
    <w:p w:rsidR="009B00C5" w:rsidRPr="009B00C5" w:rsidRDefault="009B00C5" w:rsidP="007C202C">
      <w:pPr>
        <w:spacing w:after="0" w:line="240" w:lineRule="auto"/>
        <w:jc w:val="center"/>
        <w:rPr>
          <w:rFonts w:ascii="PT Astra Serif" w:eastAsiaTheme="minorHAnsi" w:hAnsi="PT Astra Serif" w:cstheme="minorBidi"/>
        </w:rPr>
      </w:pPr>
      <w:r w:rsidRPr="009B00C5">
        <w:rPr>
          <w:rFonts w:ascii="PT Astra Serif" w:hAnsi="PT Astra Serif"/>
          <w:lang w:eastAsia="ru-RU"/>
        </w:rPr>
        <w:fldChar w:fldCharType="begin"/>
      </w:r>
      <w:r w:rsidRPr="009B00C5">
        <w:rPr>
          <w:rFonts w:ascii="PT Astra Serif" w:hAnsi="PT Astra Serif"/>
          <w:lang w:eastAsia="ru-RU"/>
        </w:rPr>
        <w:instrText xml:space="preserve"> LINK </w:instrText>
      </w:r>
      <w:r w:rsidR="008C472D">
        <w:rPr>
          <w:rFonts w:ascii="PT Astra Serif" w:hAnsi="PT Astra Serif"/>
          <w:lang w:eastAsia="ru-RU"/>
        </w:rPr>
        <w:instrText xml:space="preserve">Excel.Sheet.12 "G:\\ТАРИФНОЕ СОГЛАШЕНИЕ НА 2021\\Pril_4 (1).xlsx" "4.1-4.3 Критерии!R5C1:R61C6" </w:instrText>
      </w:r>
      <w:r w:rsidRPr="009B00C5">
        <w:rPr>
          <w:rFonts w:ascii="PT Astra Serif" w:hAnsi="PT Astra Serif"/>
          <w:lang w:eastAsia="ru-RU"/>
        </w:rPr>
        <w:instrText xml:space="preserve">\a \f 4 \h </w:instrText>
      </w:r>
      <w:r>
        <w:rPr>
          <w:rFonts w:ascii="PT Astra Serif" w:hAnsi="PT Astra Serif"/>
          <w:lang w:eastAsia="ru-RU"/>
        </w:rPr>
        <w:instrText xml:space="preserve"> \* MERGEFORMAT </w:instrText>
      </w:r>
      <w:r w:rsidRPr="009B00C5">
        <w:rPr>
          <w:rFonts w:ascii="PT Astra Serif" w:hAnsi="PT Astra Serif"/>
          <w:lang w:eastAsia="ru-RU"/>
        </w:rPr>
        <w:fldChar w:fldCharType="separate"/>
      </w:r>
    </w:p>
    <w:tbl>
      <w:tblPr>
        <w:tblW w:w="9463" w:type="dxa"/>
        <w:tblInd w:w="108" w:type="dxa"/>
        <w:tblLook w:val="04A0" w:firstRow="1" w:lastRow="0" w:firstColumn="1" w:lastColumn="0" w:noHBand="0" w:noVBand="1"/>
      </w:tblPr>
      <w:tblGrid>
        <w:gridCol w:w="1232"/>
        <w:gridCol w:w="1818"/>
        <w:gridCol w:w="1031"/>
        <w:gridCol w:w="2297"/>
        <w:gridCol w:w="1524"/>
        <w:gridCol w:w="1561"/>
      </w:tblGrid>
      <w:tr w:rsidR="009B00C5" w:rsidRPr="009B00C5" w:rsidTr="009B00C5">
        <w:trPr>
          <w:trHeight w:val="570"/>
        </w:trPr>
        <w:tc>
          <w:tcPr>
            <w:tcW w:w="94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00C5" w:rsidRPr="009B00C5" w:rsidRDefault="009B00C5" w:rsidP="00F8199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Перечень показателей результативности деятельности медицинских организаций, критерии их оценки</w:t>
            </w:r>
          </w:p>
        </w:tc>
      </w:tr>
      <w:tr w:rsidR="00F81996" w:rsidRPr="009B00C5" w:rsidTr="00F81996">
        <w:trPr>
          <w:trHeight w:val="480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Таблица № 1</w:t>
            </w:r>
          </w:p>
        </w:tc>
      </w:tr>
      <w:tr w:rsidR="009B00C5" w:rsidRPr="009B00C5" w:rsidTr="009B00C5">
        <w:trPr>
          <w:trHeight w:val="690"/>
        </w:trPr>
        <w:tc>
          <w:tcPr>
            <w:tcW w:w="94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Для медицинских организаций, оказывающих медицинскую помощь детскому и взрослому населению</w:t>
            </w:r>
          </w:p>
        </w:tc>
      </w:tr>
      <w:tr w:rsidR="009B00C5" w:rsidRPr="009B00C5" w:rsidTr="00F81996">
        <w:trPr>
          <w:trHeight w:val="97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№ показателя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Показатели 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Целевое значение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Источник информации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Нормативный показатель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Нормативный балл </w:t>
            </w:r>
          </w:p>
        </w:tc>
      </w:tr>
      <w:tr w:rsidR="009B00C5" w:rsidRPr="009B00C5" w:rsidTr="00F81996">
        <w:trPr>
          <w:trHeight w:val="495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Выполнение плана по объемам медицинской помощи, оказанной в амбулаторных условиях с профилактической целью 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не менее 90 % 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 xml:space="preserve">Отдел информационно-аналитического обеспечения </w:t>
            </w:r>
            <w:r w:rsidR="00241EAE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Т</w:t>
            </w:r>
            <w:r w:rsidRPr="009B00C5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ФОМС Ульяновской области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&gt; 90%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81996" w:rsidRPr="009B00C5" w:rsidTr="00F81996">
        <w:trPr>
          <w:trHeight w:val="300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80-90%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F81996" w:rsidRPr="009B00C5" w:rsidTr="00F81996">
        <w:trPr>
          <w:trHeight w:val="300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&lt; 80%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9B00C5" w:rsidRPr="009B00C5" w:rsidTr="00F81996">
        <w:trPr>
          <w:trHeight w:val="480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Уровень госпитализации прикрепленного населения от общей численности прикрепленного населения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менее  3%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0C5" w:rsidRDefault="009B00C5" w:rsidP="00F81996">
            <w:pPr>
              <w:jc w:val="center"/>
            </w:pPr>
            <w:r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О</w:t>
            </w:r>
            <w:r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 xml:space="preserve">тдел информационно-аналитического обеспечения </w:t>
            </w:r>
            <w:r w:rsidR="00241EAE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Т</w:t>
            </w:r>
            <w:r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ФОМС Ульяновской области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&gt; 5%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F81996" w:rsidRPr="009B00C5" w:rsidTr="00F81996">
        <w:trPr>
          <w:trHeight w:val="300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C5" w:rsidRPr="009B00C5" w:rsidRDefault="009B00C5" w:rsidP="00F8199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3-5%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F81996" w:rsidRPr="009B00C5" w:rsidTr="00F81996">
        <w:trPr>
          <w:trHeight w:val="300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C5" w:rsidRPr="009B00C5" w:rsidRDefault="009B00C5" w:rsidP="00F8199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&lt; 3%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B00C5" w:rsidRPr="009B00C5" w:rsidTr="00F81996">
        <w:trPr>
          <w:trHeight w:val="765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Удельный вес повторных инфарктов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не более    0,1 %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0C5" w:rsidRDefault="009B00C5" w:rsidP="00F81996">
            <w:pPr>
              <w:jc w:val="center"/>
            </w:pPr>
            <w:r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О</w:t>
            </w:r>
            <w:r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 xml:space="preserve">тдел информационно-аналитического обеспечения </w:t>
            </w:r>
            <w:r w:rsidR="00241EAE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Т</w:t>
            </w:r>
            <w:r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ФОМС Ульяновской области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&gt; 0,1%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F81996" w:rsidRPr="009B00C5" w:rsidTr="00F81996">
        <w:trPr>
          <w:trHeight w:val="465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C5" w:rsidRPr="009B00C5" w:rsidRDefault="009B00C5" w:rsidP="00F8199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≤ 0,1%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B00C5" w:rsidRPr="009B00C5" w:rsidTr="00F81996">
        <w:trPr>
          <w:trHeight w:val="795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Частота вызовов скорой медицинской помощи прикрепленному населению на 10 000 населения 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не более 736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0C5" w:rsidRDefault="009B00C5" w:rsidP="00F81996">
            <w:pPr>
              <w:jc w:val="center"/>
            </w:pPr>
            <w:r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О</w:t>
            </w:r>
            <w:r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 xml:space="preserve">тдел информационно-аналитического обеспечения </w:t>
            </w:r>
            <w:r w:rsidR="00241EAE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Т</w:t>
            </w:r>
            <w:r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ФОМС Ульяновской области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&gt; 736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F81996" w:rsidRPr="009B00C5" w:rsidTr="00F81996">
        <w:trPr>
          <w:trHeight w:val="300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C5" w:rsidRPr="009B00C5" w:rsidRDefault="009B00C5" w:rsidP="00F8199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≤ 736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B00C5" w:rsidRPr="009B00C5" w:rsidTr="00F81996">
        <w:trPr>
          <w:trHeight w:val="600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Доля посещений с профилактическо</w:t>
            </w: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й целью от общего количества посещений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более 35 %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0C5" w:rsidRDefault="009B00C5" w:rsidP="00F81996">
            <w:pPr>
              <w:jc w:val="center"/>
            </w:pPr>
            <w:r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О</w:t>
            </w:r>
            <w:r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 xml:space="preserve">тдел информационно-аналитического </w:t>
            </w:r>
            <w:r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lastRenderedPageBreak/>
              <w:t xml:space="preserve">обеспечения </w:t>
            </w:r>
            <w:r w:rsidR="00241EAE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Т</w:t>
            </w:r>
            <w:r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ФОМС Ульяновской области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&gt; 35 %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81996" w:rsidRPr="009B00C5" w:rsidTr="00F81996">
        <w:trPr>
          <w:trHeight w:val="450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C5" w:rsidRPr="009B00C5" w:rsidRDefault="009B00C5" w:rsidP="00F8199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≤ 35 %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9B00C5" w:rsidRPr="009B00C5" w:rsidTr="00F81996">
        <w:trPr>
          <w:trHeight w:val="660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Доля посещений в связи с заболеванием от общего числа посещений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не более 57%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0C5" w:rsidRDefault="009B00C5" w:rsidP="00F81996">
            <w:pPr>
              <w:jc w:val="center"/>
            </w:pPr>
            <w:r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О</w:t>
            </w:r>
            <w:r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 xml:space="preserve">тдел информационно-аналитического обеспечения </w:t>
            </w:r>
            <w:r w:rsidR="00241EAE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Т</w:t>
            </w:r>
            <w:r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ФОМС Ульяновской области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≤ 57 %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81996" w:rsidRPr="009B00C5" w:rsidTr="00F81996">
        <w:trPr>
          <w:trHeight w:val="450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&gt; 57 %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9B00C5" w:rsidRPr="009B00C5" w:rsidTr="00F81996">
        <w:trPr>
          <w:trHeight w:val="300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Итого максимальное количество баллов </w:t>
            </w:r>
            <w:proofErr w:type="spellStart"/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Бмакс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0C5" w:rsidRDefault="009B00C5"/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B00C5" w:rsidRPr="009B00C5" w:rsidTr="00F81996">
        <w:trPr>
          <w:trHeight w:val="300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00C5" w:rsidRDefault="009B00C5"/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F81996" w:rsidRPr="009B00C5" w:rsidTr="00F81996">
        <w:trPr>
          <w:trHeight w:val="300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00C5" w:rsidRDefault="009B00C5"/>
        </w:tc>
        <w:tc>
          <w:tcPr>
            <w:tcW w:w="3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00C5" w:rsidRPr="009B00C5" w:rsidRDefault="00F81996" w:rsidP="00F8199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Таблица № </w:t>
            </w:r>
            <w:r w:rsidR="009B00C5"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B00C5" w:rsidRPr="009B00C5" w:rsidTr="009B00C5">
        <w:trPr>
          <w:trHeight w:val="630"/>
        </w:trPr>
        <w:tc>
          <w:tcPr>
            <w:tcW w:w="94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Для медицинских организаций, оказывающих медицинскую помощь детскому населению</w:t>
            </w:r>
          </w:p>
        </w:tc>
      </w:tr>
      <w:tr w:rsidR="009B00C5" w:rsidRPr="009B00C5" w:rsidTr="00F81996">
        <w:trPr>
          <w:trHeight w:val="93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№ показателя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Показатели 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Целевое значение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0C5" w:rsidRDefault="00F81996" w:rsidP="00F81996">
            <w:pPr>
              <w:jc w:val="center"/>
            </w:pPr>
            <w:r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О</w:t>
            </w:r>
            <w:r w:rsidR="009B00C5"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 xml:space="preserve">тдел информационно-аналитического обеспечения </w:t>
            </w:r>
            <w:r w:rsidR="00241EAE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Т</w:t>
            </w:r>
            <w:r w:rsidR="009B00C5"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ФОМС Ульяновской области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Нормативный показатель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Нормативный балл </w:t>
            </w:r>
          </w:p>
        </w:tc>
      </w:tr>
      <w:tr w:rsidR="009B00C5" w:rsidRPr="009B00C5" w:rsidTr="00F81996">
        <w:trPr>
          <w:trHeight w:val="345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Выполнение плана по объемам медицинской помощи, оказанной в амбулаторных условиях с профилактической целью 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не менее 90 % 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0C5" w:rsidRDefault="00F81996" w:rsidP="00F81996">
            <w:pPr>
              <w:jc w:val="center"/>
            </w:pPr>
            <w:r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О</w:t>
            </w:r>
            <w:r w:rsidR="009B00C5"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 xml:space="preserve">тдел информационно-аналитического обеспечения </w:t>
            </w:r>
            <w:r w:rsidR="00241EAE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Т</w:t>
            </w:r>
            <w:r w:rsidR="009B00C5"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ФОМС Ульяновской области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&gt; 90%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81996" w:rsidRPr="009B00C5" w:rsidTr="00F81996">
        <w:trPr>
          <w:trHeight w:val="345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C5" w:rsidRPr="009B00C5" w:rsidRDefault="009B00C5" w:rsidP="00F8199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80-90%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F81996" w:rsidRPr="009B00C5" w:rsidTr="00F81996">
        <w:trPr>
          <w:trHeight w:val="345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C5" w:rsidRPr="009B00C5" w:rsidRDefault="009B00C5" w:rsidP="00F8199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&lt; 80%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9B00C5" w:rsidRPr="009B00C5" w:rsidTr="00F81996">
        <w:trPr>
          <w:trHeight w:val="450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Доля  посещений с профилактической целью от общего количества посещений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более 35 %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0C5" w:rsidRDefault="00F81996" w:rsidP="00F81996">
            <w:pPr>
              <w:jc w:val="center"/>
            </w:pPr>
            <w:r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О</w:t>
            </w:r>
            <w:r w:rsidR="009B00C5"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 xml:space="preserve">тдел информационно-аналитического обеспечения </w:t>
            </w:r>
            <w:r w:rsidR="00241EAE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Т</w:t>
            </w:r>
            <w:r w:rsidR="009B00C5"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ФОМС Ульяновской области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&gt; 35 %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81996" w:rsidRPr="009B00C5" w:rsidTr="00F81996">
        <w:trPr>
          <w:trHeight w:val="450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C5" w:rsidRPr="009B00C5" w:rsidRDefault="009B00C5" w:rsidP="00F8199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≤ 35 %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9B00C5" w:rsidRPr="009B00C5" w:rsidTr="00F81996">
        <w:trPr>
          <w:trHeight w:val="315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Уровень госпитализации прикрепленного населения от общей численности прикрепленного населения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менее  3%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0C5" w:rsidRDefault="00F81996" w:rsidP="00F81996">
            <w:pPr>
              <w:jc w:val="center"/>
            </w:pPr>
            <w:r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О</w:t>
            </w:r>
            <w:r w:rsidR="009B00C5"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 xml:space="preserve">тдел информационно-аналитического обеспечения </w:t>
            </w:r>
            <w:r w:rsidR="00241EAE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Т</w:t>
            </w:r>
            <w:r w:rsidR="009B00C5"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ФОМС Ульяновской области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&gt; 5%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F81996" w:rsidRPr="009B00C5" w:rsidTr="00F81996">
        <w:trPr>
          <w:trHeight w:val="315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C5" w:rsidRPr="009B00C5" w:rsidRDefault="009B00C5" w:rsidP="00F8199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3-5%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F81996" w:rsidRPr="009B00C5" w:rsidTr="00F81996">
        <w:trPr>
          <w:trHeight w:val="315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C5" w:rsidRPr="009B00C5" w:rsidRDefault="009B00C5" w:rsidP="00F8199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&lt; 3%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B00C5" w:rsidRPr="009B00C5" w:rsidTr="00F81996">
        <w:trPr>
          <w:trHeight w:val="405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Частота вызовов скорой медицинской помощи прикрепленному населению на 10 000 населения 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не более 736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0C5" w:rsidRDefault="00F81996" w:rsidP="00F81996">
            <w:pPr>
              <w:jc w:val="center"/>
            </w:pPr>
            <w:r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О</w:t>
            </w:r>
            <w:r w:rsidR="009B00C5"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 xml:space="preserve">тдел информационно-аналитического обеспечения </w:t>
            </w:r>
            <w:r w:rsidR="00241EAE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Т</w:t>
            </w:r>
            <w:r w:rsidR="009B00C5"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ФОМС Ульяновской области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&gt; 736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F81996" w:rsidRPr="009B00C5" w:rsidTr="00F81996">
        <w:trPr>
          <w:trHeight w:val="600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C5" w:rsidRPr="009B00C5" w:rsidRDefault="009B00C5" w:rsidP="00F8199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≤ 736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B00C5" w:rsidRPr="009B00C5" w:rsidTr="00F81996">
        <w:trPr>
          <w:trHeight w:val="435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Доля посещений в связи с заболеванием от общего числа посещений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не более 57%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0C5" w:rsidRDefault="00F81996" w:rsidP="00F81996">
            <w:pPr>
              <w:jc w:val="center"/>
            </w:pPr>
            <w:r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О</w:t>
            </w:r>
            <w:r w:rsidR="009B00C5"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 xml:space="preserve">тдел информационно-аналитического обеспечения </w:t>
            </w:r>
            <w:r w:rsidR="00241EAE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Т</w:t>
            </w:r>
            <w:r w:rsidR="009B00C5"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ФОМС Ульяновской области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≤ 57 %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81996" w:rsidRPr="009B00C5" w:rsidTr="00F81996">
        <w:trPr>
          <w:trHeight w:val="525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C5" w:rsidRPr="009B00C5" w:rsidRDefault="009B00C5" w:rsidP="00F8199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&gt; 57 %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9B00C5" w:rsidRPr="009B00C5" w:rsidTr="00F81996">
        <w:trPr>
          <w:trHeight w:val="405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Итого максимальное </w:t>
            </w: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 xml:space="preserve">количество баллов </w:t>
            </w:r>
            <w:proofErr w:type="spellStart"/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Бмакс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0C5" w:rsidRDefault="00F81996" w:rsidP="00F81996">
            <w:pPr>
              <w:jc w:val="center"/>
            </w:pPr>
            <w:r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О</w:t>
            </w:r>
            <w:r w:rsidR="009B00C5"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 xml:space="preserve">тдел информационно-аналитического </w:t>
            </w:r>
            <w:r w:rsidR="009B00C5"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lastRenderedPageBreak/>
              <w:t xml:space="preserve">обеспечения </w:t>
            </w:r>
            <w:r w:rsidR="00241EAE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Т</w:t>
            </w:r>
            <w:r w:rsidR="009B00C5" w:rsidRPr="007A56E1">
              <w:rPr>
                <w:rFonts w:ascii="PT Astra Serif" w:hAnsi="PT Astra Serif"/>
                <w:sz w:val="20"/>
                <w:szCs w:val="20"/>
                <w:shd w:val="clear" w:color="auto" w:fill="F5FAF6"/>
              </w:rPr>
              <w:t>ФОМС Ульяновской области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B00C5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B00C5" w:rsidRPr="009B00C5" w:rsidTr="00F81996">
        <w:trPr>
          <w:trHeight w:val="630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00C5" w:rsidRDefault="009B00C5"/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00C5" w:rsidRPr="009B00C5" w:rsidRDefault="009B00C5" w:rsidP="009B00C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C202C" w:rsidRPr="009B00C5" w:rsidRDefault="009B00C5" w:rsidP="007C202C">
      <w:pPr>
        <w:spacing w:after="0" w:line="240" w:lineRule="auto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 w:rsidRPr="009B00C5">
        <w:rPr>
          <w:rFonts w:ascii="PT Astra Serif" w:eastAsia="Times New Roman" w:hAnsi="PT Astra Serif"/>
          <w:b/>
          <w:sz w:val="28"/>
          <w:szCs w:val="28"/>
          <w:lang w:eastAsia="ru-RU"/>
        </w:rPr>
        <w:fldChar w:fldCharType="end"/>
      </w:r>
    </w:p>
    <w:p w:rsidR="007C202C" w:rsidRPr="007C202C" w:rsidRDefault="007C202C" w:rsidP="007C202C">
      <w:pPr>
        <w:spacing w:after="0" w:line="240" w:lineRule="auto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Порядок осуществления выплат медицинским организациям, имеющим прикрепленное население, за достижение целевых показателей результативности деятельности медицинской организации в рамках территориальной программы </w:t>
      </w:r>
      <w:r>
        <w:rPr>
          <w:rFonts w:ascii="PT Astra Serif" w:eastAsia="Times New Roman" w:hAnsi="PT Astra Serif"/>
          <w:b/>
          <w:sz w:val="28"/>
          <w:szCs w:val="28"/>
          <w:lang w:eastAsia="ru-RU"/>
        </w:rPr>
        <w:t>ОМС</w:t>
      </w:r>
      <w:r w:rsidRPr="007C202C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 на 2021 год</w:t>
      </w:r>
    </w:p>
    <w:p w:rsidR="007C202C" w:rsidRPr="007C202C" w:rsidRDefault="007C202C" w:rsidP="007C202C">
      <w:pPr>
        <w:spacing w:after="0" w:line="240" w:lineRule="auto"/>
        <w:ind w:firstLine="708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</w:p>
    <w:p w:rsidR="007C202C" w:rsidRPr="007C202C" w:rsidRDefault="007C202C" w:rsidP="009B00C5">
      <w:pPr>
        <w:spacing w:after="0" w:line="240" w:lineRule="auto"/>
        <w:ind w:firstLine="708"/>
        <w:contextualSpacing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Доля основной части дифференцированного </w:t>
      </w:r>
      <w:proofErr w:type="spell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подушевого</w:t>
      </w:r>
      <w:proofErr w:type="spell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норматива составляет 99%, стимулирующей части (за выполнение показателей результативности деятельности) 1%.</w:t>
      </w:r>
    </w:p>
    <w:p w:rsidR="007C202C" w:rsidRPr="007C202C" w:rsidRDefault="007C202C" w:rsidP="009B00C5">
      <w:pPr>
        <w:spacing w:after="0" w:line="240" w:lineRule="auto"/>
        <w:ind w:firstLine="708"/>
        <w:contextualSpacing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Оценка показателей результативности деятельности медицинских организаций, с целью осуществления выплат стимулирующего характера, осуществляется по показателям месяца, предшествующего текущему месяцу.</w:t>
      </w:r>
    </w:p>
    <w:p w:rsidR="007C202C" w:rsidRPr="007C202C" w:rsidRDefault="007C202C" w:rsidP="009B00C5">
      <w:pPr>
        <w:spacing w:after="0" w:line="240" w:lineRule="auto"/>
        <w:ind w:firstLine="708"/>
        <w:contextualSpacing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Расчет суммы стимулирующих выплат выносятся на рассмотрение Комиссии по разработке территориальной программы обязательного медицинского </w:t>
      </w:r>
      <w:proofErr w:type="gram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страхования</w:t>
      </w:r>
      <w:proofErr w:type="gram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и утверждается решением Комиссии по разработке территориальной программы </w:t>
      </w:r>
      <w:r w:rsidR="009B00C5">
        <w:rPr>
          <w:rFonts w:ascii="PT Astra Serif" w:eastAsia="Times New Roman" w:hAnsi="PT Astra Serif"/>
          <w:sz w:val="28"/>
          <w:szCs w:val="28"/>
          <w:lang w:eastAsia="ru-RU"/>
        </w:rPr>
        <w:t>ОМС</w:t>
      </w: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7C202C" w:rsidRPr="007C202C" w:rsidRDefault="007C202C" w:rsidP="009B00C5">
      <w:pPr>
        <w:spacing w:after="0" w:line="240" w:lineRule="auto"/>
        <w:ind w:firstLine="708"/>
        <w:contextualSpacing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Сумма оплаты медицинской помощи, по </w:t>
      </w:r>
      <w:proofErr w:type="spell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подушевому</w:t>
      </w:r>
      <w:proofErr w:type="spell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нормативу финансирования на прикрепившихся лиц, с учетом показателей результативности деятельности медицинской организации, имеющей прикрепившихся лиц, определяется по следующей формуле: </w:t>
      </w:r>
    </w:p>
    <w:p w:rsidR="007C202C" w:rsidRPr="007C202C" w:rsidRDefault="007C202C" w:rsidP="007C202C">
      <w:pPr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proofErr w:type="spell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ОС</w:t>
      </w:r>
      <w:r w:rsidRPr="007C202C">
        <w:rPr>
          <w:rFonts w:ascii="PT Astra Serif" w:eastAsia="Times New Roman" w:hAnsi="PT Astra Serif"/>
          <w:sz w:val="28"/>
          <w:szCs w:val="28"/>
          <w:vertAlign w:val="subscript"/>
          <w:lang w:eastAsia="ru-RU"/>
        </w:rPr>
        <w:t>ап</w:t>
      </w:r>
      <w:proofErr w:type="gramStart"/>
      <w:r w:rsidRPr="007C202C">
        <w:rPr>
          <w:rFonts w:ascii="PT Astra Serif" w:eastAsia="Times New Roman" w:hAnsi="PT Astra Serif"/>
          <w:sz w:val="28"/>
          <w:szCs w:val="28"/>
          <w:vertAlign w:val="subscript"/>
          <w:lang w:val="en-US" w:eastAsia="ru-RU"/>
        </w:rPr>
        <w:t>i</w:t>
      </w:r>
      <w:proofErr w:type="spellEnd"/>
      <w:proofErr w:type="gram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=</w:t>
      </w:r>
      <w:proofErr w:type="spell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ДП</w:t>
      </w:r>
      <w:r w:rsidRPr="007C202C">
        <w:rPr>
          <w:rFonts w:ascii="PT Astra Serif" w:eastAsia="Times New Roman" w:hAnsi="PT Astra Serif"/>
          <w:sz w:val="28"/>
          <w:szCs w:val="28"/>
          <w:vertAlign w:val="subscript"/>
          <w:lang w:eastAsia="ru-RU"/>
        </w:rPr>
        <w:t>н</w:t>
      </w:r>
      <w:r w:rsidRPr="007C202C">
        <w:rPr>
          <w:rFonts w:ascii="PT Astra Serif" w:eastAsia="Times New Roman" w:hAnsi="PT Astra Serif"/>
          <w:sz w:val="28"/>
          <w:szCs w:val="28"/>
          <w:vertAlign w:val="subscript"/>
          <w:lang w:val="en-US" w:eastAsia="ru-RU"/>
        </w:rPr>
        <w:t>i</w:t>
      </w:r>
      <w:proofErr w:type="spell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×Ч</w:t>
      </w:r>
      <w:proofErr w:type="spellStart"/>
      <w:r w:rsidRPr="007C202C">
        <w:rPr>
          <w:rFonts w:ascii="PT Astra Serif" w:eastAsia="Times New Roman" w:hAnsi="PT Astra Serif"/>
          <w:sz w:val="28"/>
          <w:szCs w:val="28"/>
          <w:vertAlign w:val="subscript"/>
          <w:lang w:val="en-US" w:eastAsia="ru-RU"/>
        </w:rPr>
        <w:t>i</w:t>
      </w:r>
      <w:proofErr w:type="spell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+СФ </w:t>
      </w:r>
      <w:proofErr w:type="spellStart"/>
      <w:r w:rsidRPr="007C202C">
        <w:rPr>
          <w:rFonts w:ascii="PT Astra Serif" w:eastAsia="Times New Roman" w:hAnsi="PT Astra Serif"/>
          <w:sz w:val="28"/>
          <w:szCs w:val="28"/>
          <w:vertAlign w:val="subscript"/>
          <w:lang w:eastAsia="ru-RU"/>
        </w:rPr>
        <w:t>рд</w:t>
      </w:r>
      <w:r w:rsidRPr="007C202C">
        <w:rPr>
          <w:rFonts w:ascii="PT Astra Serif" w:eastAsia="Times New Roman" w:hAnsi="PT Astra Serif"/>
          <w:sz w:val="28"/>
          <w:szCs w:val="28"/>
          <w:vertAlign w:val="subscript"/>
          <w:lang w:val="en-US" w:eastAsia="ru-RU"/>
        </w:rPr>
        <w:t>i</w:t>
      </w:r>
      <w:proofErr w:type="spell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, где:</w:t>
      </w:r>
    </w:p>
    <w:p w:rsidR="007C202C" w:rsidRPr="007C202C" w:rsidRDefault="007C202C" w:rsidP="007C202C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proofErr w:type="spell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ОСпн</w:t>
      </w:r>
      <w:proofErr w:type="gram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i</w:t>
      </w:r>
      <w:proofErr w:type="spellEnd"/>
      <w:proofErr w:type="gram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– финансовое обеспечение i-ой медицинской организации, имеющей прикрепившихся лиц, по </w:t>
      </w:r>
      <w:proofErr w:type="spell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подушевому</w:t>
      </w:r>
      <w:proofErr w:type="spell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нормативу с учетом показателей результативности деятельности медицинской организации, рублей;</w:t>
      </w:r>
    </w:p>
    <w:p w:rsidR="007C202C" w:rsidRPr="007C202C" w:rsidRDefault="007C202C" w:rsidP="007C202C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proofErr w:type="spell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ДПн</w:t>
      </w:r>
      <w:proofErr w:type="gram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i</w:t>
      </w:r>
      <w:proofErr w:type="spellEnd"/>
      <w:proofErr w:type="gram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– дифференцированный </w:t>
      </w:r>
      <w:proofErr w:type="spell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подушевой</w:t>
      </w:r>
      <w:proofErr w:type="spell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норматив для i-ой медицинской организации (группы, подгруппы медицинских организаций), рублей;</w:t>
      </w:r>
    </w:p>
    <w:p w:rsidR="007C202C" w:rsidRPr="007C202C" w:rsidRDefault="007C202C" w:rsidP="007C202C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proofErr w:type="spell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Ч</w:t>
      </w:r>
      <w:proofErr w:type="gram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i</w:t>
      </w:r>
      <w:proofErr w:type="spellEnd"/>
      <w:proofErr w:type="gram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– численность застрахованных лиц, прикрепленных к i-ой медицинской организации, человек;</w:t>
      </w:r>
    </w:p>
    <w:p w:rsidR="007C202C" w:rsidRDefault="007C202C" w:rsidP="007C202C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proofErr w:type="spell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СФрд</w:t>
      </w:r>
      <w:proofErr w:type="gram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i</w:t>
      </w:r>
      <w:proofErr w:type="spellEnd"/>
      <w:proofErr w:type="gram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– размер средств, направляемых на выплаты i-ой медицинской организации в случае достижения целевых значений показателей результативности деятельности, рублей.</w:t>
      </w:r>
    </w:p>
    <w:p w:rsidR="009B00C5" w:rsidRDefault="009B00C5" w:rsidP="009B00C5">
      <w:pPr>
        <w:spacing w:after="0" w:line="240" w:lineRule="auto"/>
        <w:ind w:firstLine="708"/>
        <w:contextualSpacing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7C202C" w:rsidRPr="007C202C" w:rsidRDefault="007C202C" w:rsidP="009B00C5">
      <w:pPr>
        <w:spacing w:after="0" w:line="240" w:lineRule="auto"/>
        <w:ind w:firstLine="708"/>
        <w:contextualSpacing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По перечню показателей результативности деятельности медицинских организаций определяется суммарное количество баллов по оцениваемым индикаторам для каждой медицинской организации.</w:t>
      </w:r>
    </w:p>
    <w:p w:rsidR="007C202C" w:rsidRPr="007C202C" w:rsidRDefault="007C202C" w:rsidP="009B00C5">
      <w:pPr>
        <w:spacing w:after="0" w:line="240" w:lineRule="auto"/>
        <w:ind w:firstLine="708"/>
        <w:contextualSpacing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Размер средств, направляемых на выплаты i-ой медицинской организации, входящей в определенную группу медицинских организаций, за </w:t>
      </w: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lastRenderedPageBreak/>
        <w:t>достижение целевых значений показателей результативности деятельности (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  CФ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рд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i</m:t>
            </m:r>
          </m:sub>
        </m:sSub>
      </m:oMath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) за месяц, определяется по следующей формуле: </w:t>
      </w:r>
    </w:p>
    <w:p w:rsidR="007C202C" w:rsidRPr="007C202C" w:rsidRDefault="008C472D" w:rsidP="007C202C">
      <w:pPr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  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C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Ф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рд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 xml:space="preserve">Ч 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Т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Б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i</m:t>
                  </m:r>
                </m:sub>
              </m:sSub>
              <m:r>
                <m:rPr>
                  <m:nor/>
                </m:rPr>
                <w:rPr>
                  <w:rFonts w:ascii="PT Astra Serif" w:eastAsia="Times New Roman" w:hAnsi="PT Astra Serif"/>
                  <w:sz w:val="28"/>
                  <w:szCs w:val="28"/>
                  <w:lang w:eastAsia="ru-RU"/>
                </w:rPr>
                <m:t> </m:t>
              </m:r>
            </m:num>
            <m:den>
              <m:nary>
                <m:naryPr>
                  <m:chr m:val="∑"/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sz w:val="28"/>
                          <w:szCs w:val="28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 w:eastAsia="ru-RU"/>
                        </w:rPr>
                        <m:t>i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sz w:val="28"/>
                          <w:szCs w:val="28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Т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 w:eastAsia="ru-RU"/>
                        </w:rPr>
                        <m:t>i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sz w:val="28"/>
                          <w:szCs w:val="28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Б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 w:eastAsia="ru-RU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×</m:t>
          </m:r>
          <m:sSub>
            <m:sSub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ОС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рд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 xml:space="preserve"> где:</m:t>
          </m:r>
        </m:oMath>
      </m:oMathPara>
    </w:p>
    <w:p w:rsidR="007C202C" w:rsidRPr="007C202C" w:rsidRDefault="007C202C" w:rsidP="007C202C">
      <w:pPr>
        <w:tabs>
          <w:tab w:val="left" w:pos="975"/>
        </w:tabs>
        <w:spacing w:after="0" w:line="240" w:lineRule="auto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ab/>
      </w:r>
    </w:p>
    <w:p w:rsidR="007C202C" w:rsidRPr="007C202C" w:rsidRDefault="007C202C" w:rsidP="007C202C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Б</w:t>
      </w:r>
      <w:proofErr w:type="spellStart"/>
      <w:proofErr w:type="gramStart"/>
      <w:r w:rsidRPr="007C202C">
        <w:rPr>
          <w:rFonts w:ascii="PT Astra Serif" w:eastAsia="Times New Roman" w:hAnsi="PT Astra Serif"/>
          <w:sz w:val="28"/>
          <w:szCs w:val="28"/>
          <w:vertAlign w:val="subscript"/>
          <w:lang w:val="en-US" w:eastAsia="ru-RU"/>
        </w:rPr>
        <w:t>i</w:t>
      </w:r>
      <w:proofErr w:type="spellEnd"/>
      <w:proofErr w:type="gram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- суммарное количество баллов по оцениваемым индикаторам для        </w:t>
      </w:r>
      <w:proofErr w:type="spellStart"/>
      <w:r w:rsidRPr="007C202C">
        <w:rPr>
          <w:rFonts w:ascii="PT Astra Serif" w:eastAsia="Times New Roman" w:hAnsi="PT Astra Serif"/>
          <w:sz w:val="28"/>
          <w:szCs w:val="28"/>
          <w:lang w:val="en-US" w:eastAsia="ru-RU"/>
        </w:rPr>
        <w:t>i</w:t>
      </w:r>
      <w:proofErr w:type="spell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-ой медицинской организации, входящей в определенную группу медицинских организаций;</w:t>
      </w:r>
    </w:p>
    <w:p w:rsidR="007C202C" w:rsidRPr="007C202C" w:rsidRDefault="007C202C" w:rsidP="007C202C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proofErr w:type="spell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ОС</w:t>
      </w:r>
      <w:r w:rsidRPr="007C202C">
        <w:rPr>
          <w:rFonts w:ascii="PT Astra Serif" w:eastAsia="Times New Roman" w:hAnsi="PT Astra Serif"/>
          <w:sz w:val="28"/>
          <w:szCs w:val="28"/>
          <w:vertAlign w:val="subscript"/>
          <w:lang w:eastAsia="ru-RU"/>
        </w:rPr>
        <w:t>рд</w:t>
      </w:r>
      <w:proofErr w:type="spell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– рассчитанный на текущий месяц, размер средств определенной группы медицинских организаций, направляемый на выплаты медицинским организациям, за достижение целевых значений показателей результативности деятельности, рублей;</w:t>
      </w:r>
    </w:p>
    <w:p w:rsidR="007C202C" w:rsidRPr="007C202C" w:rsidRDefault="007C202C" w:rsidP="007C202C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proofErr w:type="spell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Т</w:t>
      </w:r>
      <w:r w:rsidRPr="007C202C">
        <w:rPr>
          <w:rFonts w:ascii="PT Astra Serif" w:eastAsia="Times New Roman" w:hAnsi="PT Astra Serif"/>
          <w:sz w:val="28"/>
          <w:szCs w:val="28"/>
          <w:vertAlign w:val="subscript"/>
          <w:lang w:eastAsia="ru-RU"/>
        </w:rPr>
        <w:t>i</w:t>
      </w:r>
      <w:proofErr w:type="spell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– стимулирующая часть на 1-го </w:t>
      </w:r>
      <w:proofErr w:type="gram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застрахованного</w:t>
      </w:r>
      <w:proofErr w:type="gram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, прикрепленного к    i-ой медицинской организации, входящей в определенную группу медицинских организаций, определяется по следующей формуле:</w:t>
      </w:r>
    </w:p>
    <w:p w:rsidR="007C202C" w:rsidRPr="007C202C" w:rsidRDefault="007C202C" w:rsidP="007C202C">
      <w:pPr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proofErr w:type="spell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Т</w:t>
      </w:r>
      <w:proofErr w:type="gramStart"/>
      <w:r w:rsidRPr="007C202C">
        <w:rPr>
          <w:rFonts w:ascii="PT Astra Serif" w:eastAsia="Times New Roman" w:hAnsi="PT Astra Serif"/>
          <w:sz w:val="28"/>
          <w:szCs w:val="28"/>
          <w:vertAlign w:val="subscript"/>
          <w:lang w:eastAsia="ru-RU"/>
        </w:rPr>
        <w:t>i</w:t>
      </w:r>
      <w:proofErr w:type="spellEnd"/>
      <w:proofErr w:type="gram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= </w:t>
      </w:r>
      <w:proofErr w:type="spell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ОС</w:t>
      </w:r>
      <w:r w:rsidRPr="007C202C">
        <w:rPr>
          <w:rFonts w:ascii="PT Astra Serif" w:eastAsia="Times New Roman" w:hAnsi="PT Astra Serif"/>
          <w:sz w:val="28"/>
          <w:szCs w:val="28"/>
          <w:vertAlign w:val="subscript"/>
          <w:lang w:eastAsia="ru-RU"/>
        </w:rPr>
        <w:t>рдi</w:t>
      </w:r>
      <w:proofErr w:type="spellEnd"/>
      <w:r w:rsidRPr="007C202C">
        <w:rPr>
          <w:rFonts w:ascii="PT Astra Serif" w:eastAsia="Times New Roman" w:hAnsi="PT Astra Serif"/>
          <w:sz w:val="28"/>
          <w:szCs w:val="28"/>
          <w:vertAlign w:val="subscript"/>
          <w:lang w:eastAsia="ru-RU"/>
        </w:rPr>
        <w:t xml:space="preserve"> </w:t>
      </w: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/ </w:t>
      </w:r>
      <w:proofErr w:type="spell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Ч</w:t>
      </w:r>
      <w:r w:rsidRPr="007C202C">
        <w:rPr>
          <w:rFonts w:ascii="PT Astra Serif" w:eastAsia="Times New Roman" w:hAnsi="PT Astra Serif"/>
          <w:sz w:val="28"/>
          <w:szCs w:val="28"/>
          <w:vertAlign w:val="subscript"/>
          <w:lang w:eastAsia="ru-RU"/>
        </w:rPr>
        <w:t>i</w:t>
      </w:r>
      <w:proofErr w:type="spell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    где:</w:t>
      </w:r>
    </w:p>
    <w:p w:rsidR="007C202C" w:rsidRPr="007C202C" w:rsidRDefault="007C202C" w:rsidP="007C202C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proofErr w:type="spell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ОС</w:t>
      </w:r>
      <w:r w:rsidRPr="007C202C">
        <w:rPr>
          <w:rFonts w:ascii="PT Astra Serif" w:eastAsia="Times New Roman" w:hAnsi="PT Astra Serif"/>
          <w:sz w:val="28"/>
          <w:szCs w:val="28"/>
          <w:vertAlign w:val="subscript"/>
          <w:lang w:eastAsia="ru-RU"/>
        </w:rPr>
        <w:t>рд</w:t>
      </w:r>
      <w:proofErr w:type="gramStart"/>
      <w:r w:rsidRPr="007C202C">
        <w:rPr>
          <w:rFonts w:ascii="PT Astra Serif" w:eastAsia="Times New Roman" w:hAnsi="PT Astra Serif"/>
          <w:sz w:val="28"/>
          <w:szCs w:val="28"/>
          <w:vertAlign w:val="subscript"/>
          <w:lang w:eastAsia="ru-RU"/>
        </w:rPr>
        <w:t>i</w:t>
      </w:r>
      <w:proofErr w:type="spellEnd"/>
      <w:proofErr w:type="gram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- сформированный за месяц размер средств, направляемых на выплаты i-ой медицинской организации, входящей в определенную группу медицинских организаций, за достижение целевых значений показателей результативности деятельности.</w:t>
      </w:r>
    </w:p>
    <w:p w:rsidR="007C202C" w:rsidRPr="007C202C" w:rsidRDefault="007C202C" w:rsidP="009B00C5">
      <w:pPr>
        <w:spacing w:after="0" w:line="240" w:lineRule="auto"/>
        <w:ind w:firstLine="708"/>
        <w:contextualSpacing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Стимулирующие выплаты за достижение целевых значений показателей результативности деятельности медицинским организациям производятся одновременно с выплатами </w:t>
      </w:r>
      <w:proofErr w:type="spell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подушевого</w:t>
      </w:r>
      <w:proofErr w:type="spell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финансирования, рассчитанного за текущий месяц.</w:t>
      </w:r>
    </w:p>
    <w:p w:rsidR="009B00C5" w:rsidRDefault="007C202C" w:rsidP="009B00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proofErr w:type="gram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При расчёте страховыми медицинскими организациями </w:t>
      </w:r>
      <w:proofErr w:type="spell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подушевого</w:t>
      </w:r>
      <w:proofErr w:type="spell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финансирования для i-ой медицинской организации за текущий месяц, удерживаются средства в размере 1% от </w:t>
      </w:r>
      <w:proofErr w:type="spell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подушевого</w:t>
      </w:r>
      <w:proofErr w:type="spell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финансирования медицинской организации, и добавляется сумма стимулирующих выплат, утвержденная решением Комиссии для данной медицинской организации за достижение целевых значений показателей результативности деятельности, и полученная сумма дифференцированного </w:t>
      </w:r>
      <w:proofErr w:type="spell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подушевого</w:t>
      </w:r>
      <w:proofErr w:type="spell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норматива,</w:t>
      </w:r>
      <w:r w:rsidRPr="007C202C">
        <w:rPr>
          <w:rFonts w:ascii="PT Astra Serif" w:hAnsi="PT Astra Serif"/>
          <w:sz w:val="28"/>
          <w:szCs w:val="28"/>
        </w:rPr>
        <w:t xml:space="preserve"> распределенная на медицинскую помощь в амбулаторных условиях с профилактической целью, в</w:t>
      </w:r>
      <w:proofErr w:type="gramEnd"/>
      <w:r w:rsidRPr="007C202C">
        <w:rPr>
          <w:rFonts w:ascii="PT Astra Serif" w:hAnsi="PT Astra Serif"/>
          <w:sz w:val="28"/>
          <w:szCs w:val="28"/>
        </w:rPr>
        <w:t xml:space="preserve"> связи с заболеванием, на амбулаторную помощь в неотложной форме, на медицинскую помощь в стационарных условиях и в условиях дневного стационара направляется в медицинские организации</w:t>
      </w: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7C202C" w:rsidRPr="007C202C" w:rsidRDefault="007C202C" w:rsidP="009B00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Средства в размере 1% от </w:t>
      </w:r>
      <w:proofErr w:type="spell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подушевого</w:t>
      </w:r>
      <w:proofErr w:type="spell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финансирования </w:t>
      </w:r>
      <w:proofErr w:type="spellStart"/>
      <w:r w:rsidRPr="007C202C">
        <w:rPr>
          <w:rFonts w:ascii="PT Astra Serif" w:eastAsia="Times New Roman" w:hAnsi="PT Astra Serif"/>
          <w:sz w:val="28"/>
          <w:szCs w:val="28"/>
          <w:lang w:val="en-US" w:eastAsia="ru-RU"/>
        </w:rPr>
        <w:t>i</w:t>
      </w:r>
      <w:proofErr w:type="spell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-ой  медицинской организации за отчетный период, рассчитываются на основании данных текущего месяца.</w:t>
      </w:r>
    </w:p>
    <w:p w:rsidR="007C202C" w:rsidRPr="007C202C" w:rsidRDefault="007C202C" w:rsidP="007C20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</w:p>
    <w:p w:rsidR="007C202C" w:rsidRPr="007C202C" w:rsidRDefault="007C202C" w:rsidP="009B00C5">
      <w:pPr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Порядок </w:t>
      </w:r>
      <w:proofErr w:type="gramStart"/>
      <w:r w:rsidRPr="007C202C">
        <w:rPr>
          <w:rFonts w:ascii="PT Astra Serif" w:eastAsia="Times New Roman" w:hAnsi="PT Astra Serif"/>
          <w:b/>
          <w:sz w:val="28"/>
          <w:szCs w:val="28"/>
          <w:lang w:eastAsia="ru-RU"/>
        </w:rPr>
        <w:t>расчета показателей результативности деятельности медицинских организаций</w:t>
      </w:r>
      <w:proofErr w:type="gramEnd"/>
    </w:p>
    <w:p w:rsidR="007C202C" w:rsidRPr="007C202C" w:rsidRDefault="007C202C" w:rsidP="007C202C">
      <w:pPr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7C202C" w:rsidRPr="007C202C" w:rsidRDefault="007C202C" w:rsidP="009B00C5">
      <w:pPr>
        <w:spacing w:after="0" w:line="240" w:lineRule="auto"/>
        <w:contextualSpacing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Выполнение плана по объемам медицинской помощи, оказанной в амбулаторных условиях с профилактической целью:</w:t>
      </w:r>
    </w:p>
    <w:p w:rsidR="007C202C" w:rsidRPr="007C202C" w:rsidRDefault="007C202C" w:rsidP="007C202C">
      <w:pPr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b/>
          <w:sz w:val="28"/>
          <w:szCs w:val="28"/>
          <w:lang w:eastAsia="ru-RU"/>
        </w:rPr>
        <w:lastRenderedPageBreak/>
        <w:t xml:space="preserve">С = a / b * 100, </w:t>
      </w: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где:</w:t>
      </w:r>
    </w:p>
    <w:p w:rsidR="007C202C" w:rsidRPr="007C202C" w:rsidRDefault="007C202C" w:rsidP="007C202C">
      <w:pPr>
        <w:numPr>
          <w:ilvl w:val="0"/>
          <w:numId w:val="3"/>
        </w:numPr>
        <w:spacing w:after="0" w:line="240" w:lineRule="auto"/>
        <w:ind w:firstLine="425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количество посещений в отчетном периоде;</w:t>
      </w:r>
    </w:p>
    <w:p w:rsidR="007C202C" w:rsidRPr="007C202C" w:rsidRDefault="007C202C" w:rsidP="007C202C">
      <w:pPr>
        <w:numPr>
          <w:ilvl w:val="0"/>
          <w:numId w:val="3"/>
        </w:numPr>
        <w:spacing w:after="0" w:line="240" w:lineRule="auto"/>
        <w:ind w:firstLine="425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плановое количество посещений за отчетный период.</w:t>
      </w:r>
    </w:p>
    <w:p w:rsidR="007C202C" w:rsidRPr="007C202C" w:rsidRDefault="007C202C" w:rsidP="007C202C">
      <w:pPr>
        <w:spacing w:after="0" w:line="240" w:lineRule="auto"/>
        <w:ind w:left="425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7C202C" w:rsidRPr="007C202C" w:rsidRDefault="007C202C" w:rsidP="009B00C5">
      <w:pPr>
        <w:spacing w:after="0" w:line="240" w:lineRule="auto"/>
        <w:contextualSpacing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Уровень госпитализации застрахованных лиц, прикрепленных </w:t>
      </w:r>
      <w:proofErr w:type="gram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к</w:t>
      </w:r>
      <w:proofErr w:type="gram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медицинской организаций:</w:t>
      </w:r>
    </w:p>
    <w:p w:rsidR="007C202C" w:rsidRPr="007C202C" w:rsidRDefault="007C202C" w:rsidP="007C202C">
      <w:pPr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С= a / b * 100, </w:t>
      </w: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где:</w:t>
      </w:r>
    </w:p>
    <w:p w:rsidR="007C202C" w:rsidRPr="007C202C" w:rsidRDefault="007C202C" w:rsidP="007C202C">
      <w:pPr>
        <w:numPr>
          <w:ilvl w:val="0"/>
          <w:numId w:val="5"/>
        </w:numPr>
        <w:spacing w:after="0" w:line="240" w:lineRule="auto"/>
        <w:ind w:firstLine="425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число случаев госпитализаций застрахованных лиц, прикрепленных к </w:t>
      </w:r>
      <w:proofErr w:type="gram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медицинской</w:t>
      </w:r>
      <w:proofErr w:type="gram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организаций в отчетном периоде;</w:t>
      </w:r>
    </w:p>
    <w:p w:rsidR="007C202C" w:rsidRPr="007C202C" w:rsidRDefault="007C202C" w:rsidP="007C202C">
      <w:pPr>
        <w:numPr>
          <w:ilvl w:val="0"/>
          <w:numId w:val="5"/>
        </w:numPr>
        <w:spacing w:after="0" w:line="240" w:lineRule="auto"/>
        <w:ind w:firstLine="425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число застрахованных лиц, прикрепленных к </w:t>
      </w:r>
      <w:proofErr w:type="gram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медицинской</w:t>
      </w:r>
      <w:proofErr w:type="gram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организаций.</w:t>
      </w:r>
    </w:p>
    <w:p w:rsidR="007C202C" w:rsidRPr="007C202C" w:rsidRDefault="007C202C" w:rsidP="007C202C">
      <w:pPr>
        <w:spacing w:after="0" w:line="240" w:lineRule="auto"/>
        <w:ind w:left="425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7C202C" w:rsidRPr="007C202C" w:rsidRDefault="007C202C" w:rsidP="009B00C5">
      <w:pPr>
        <w:spacing w:after="0" w:line="240" w:lineRule="auto"/>
        <w:contextualSpacing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proofErr w:type="gram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Удельный вес повторных инфарктов (по кодам МКБ-10:</w:t>
      </w:r>
      <w:proofErr w:type="gram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I21.0, I21.1, I21.2, I21.3, I21.4, I21.9, I22.0, I22.1, I22.8, I22.9):</w:t>
      </w:r>
    </w:p>
    <w:p w:rsidR="007C202C" w:rsidRPr="007C202C" w:rsidRDefault="007C202C" w:rsidP="007C202C">
      <w:pPr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b/>
          <w:sz w:val="28"/>
          <w:szCs w:val="28"/>
          <w:lang w:eastAsia="ru-RU"/>
        </w:rPr>
        <w:t>С = a / b * 100,</w:t>
      </w: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где:</w:t>
      </w:r>
    </w:p>
    <w:p w:rsidR="007C202C" w:rsidRPr="007C202C" w:rsidRDefault="007C202C" w:rsidP="007C202C">
      <w:pPr>
        <w:numPr>
          <w:ilvl w:val="0"/>
          <w:numId w:val="4"/>
        </w:numPr>
        <w:spacing w:after="0" w:line="240" w:lineRule="auto"/>
        <w:ind w:firstLine="425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proofErr w:type="gram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число случаев повторных инфарктов (по кодам МКБ-10:</w:t>
      </w:r>
      <w:proofErr w:type="gram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I21.0, I21.1, I21.2, I21.3, I21.4, I21.9, I22.0, I22.1, I22.8, I22.9) в отчетном периоде;</w:t>
      </w:r>
    </w:p>
    <w:p w:rsidR="007C202C" w:rsidRPr="007C202C" w:rsidRDefault="007C202C" w:rsidP="007C202C">
      <w:pPr>
        <w:numPr>
          <w:ilvl w:val="0"/>
          <w:numId w:val="4"/>
        </w:numPr>
        <w:spacing w:after="0" w:line="240" w:lineRule="auto"/>
        <w:ind w:firstLine="425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число случаев инфарктов за отчетный период.</w:t>
      </w:r>
    </w:p>
    <w:p w:rsidR="007C202C" w:rsidRPr="007C202C" w:rsidRDefault="007C202C" w:rsidP="007C202C">
      <w:pPr>
        <w:spacing w:after="0" w:line="240" w:lineRule="auto"/>
        <w:ind w:left="425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7C202C" w:rsidRPr="007C202C" w:rsidRDefault="007C202C" w:rsidP="009B00C5">
      <w:pPr>
        <w:spacing w:after="0" w:line="240" w:lineRule="auto"/>
        <w:contextualSpacing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Частота вызовов скорой медицинской помощи прикрепленному населению на 10 000 прикрепленного населения:</w:t>
      </w:r>
    </w:p>
    <w:p w:rsidR="007C202C" w:rsidRPr="007C202C" w:rsidRDefault="007C202C" w:rsidP="007C202C">
      <w:pPr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b/>
          <w:sz w:val="28"/>
          <w:szCs w:val="28"/>
          <w:lang w:eastAsia="ru-RU"/>
        </w:rPr>
        <w:t>С = a / b * 10 000,</w:t>
      </w: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где:</w:t>
      </w:r>
    </w:p>
    <w:p w:rsidR="007C202C" w:rsidRPr="007C202C" w:rsidRDefault="007C202C" w:rsidP="007C202C">
      <w:pPr>
        <w:numPr>
          <w:ilvl w:val="0"/>
          <w:numId w:val="8"/>
        </w:numPr>
        <w:spacing w:after="0" w:line="240" w:lineRule="auto"/>
        <w:ind w:firstLine="425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количество вызовов скорой медицинской помощи застрахованным лицам, прикрепленным к медицинской организации, в отчетном периоде;</w:t>
      </w:r>
    </w:p>
    <w:p w:rsidR="007C202C" w:rsidRPr="007C202C" w:rsidRDefault="007C202C" w:rsidP="007C202C">
      <w:pPr>
        <w:numPr>
          <w:ilvl w:val="0"/>
          <w:numId w:val="8"/>
        </w:numPr>
        <w:spacing w:after="0" w:line="240" w:lineRule="auto"/>
        <w:ind w:firstLine="425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число застрахованных лиц, прикрепленных к </w:t>
      </w:r>
      <w:proofErr w:type="gram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медицинской</w:t>
      </w:r>
      <w:proofErr w:type="gram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организаций.</w:t>
      </w:r>
    </w:p>
    <w:p w:rsidR="007C202C" w:rsidRPr="007C202C" w:rsidRDefault="007C202C" w:rsidP="007C202C">
      <w:pPr>
        <w:spacing w:after="0" w:line="240" w:lineRule="auto"/>
        <w:ind w:left="425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7C202C" w:rsidRPr="007C202C" w:rsidRDefault="007C202C" w:rsidP="009B00C5">
      <w:pPr>
        <w:spacing w:after="0" w:line="240" w:lineRule="auto"/>
        <w:contextualSpacing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Доля посещений с профилактической целью от общего количества посещений:</w:t>
      </w:r>
    </w:p>
    <w:p w:rsidR="007C202C" w:rsidRPr="007C202C" w:rsidRDefault="007C202C" w:rsidP="007C202C">
      <w:pPr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b/>
          <w:sz w:val="28"/>
          <w:szCs w:val="28"/>
          <w:lang w:eastAsia="ru-RU"/>
        </w:rPr>
        <w:t>С = a / b * 10 000,</w:t>
      </w: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где:</w:t>
      </w:r>
    </w:p>
    <w:p w:rsidR="007C202C" w:rsidRPr="007C202C" w:rsidRDefault="007C202C" w:rsidP="007C202C">
      <w:pPr>
        <w:numPr>
          <w:ilvl w:val="0"/>
          <w:numId w:val="6"/>
        </w:numPr>
        <w:spacing w:after="0" w:line="240" w:lineRule="auto"/>
        <w:ind w:firstLine="425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количество посещений с профилактической целью в отчетном периоде;</w:t>
      </w:r>
    </w:p>
    <w:p w:rsidR="007C202C" w:rsidRPr="007C202C" w:rsidRDefault="007C202C" w:rsidP="007C202C">
      <w:pPr>
        <w:numPr>
          <w:ilvl w:val="0"/>
          <w:numId w:val="6"/>
        </w:numPr>
        <w:spacing w:after="0" w:line="240" w:lineRule="auto"/>
        <w:ind w:firstLine="425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общее количество посещений (с профилактической целью, по неотложной медицинской помощи, в связи с заболеванием).</w:t>
      </w:r>
    </w:p>
    <w:p w:rsidR="007C202C" w:rsidRPr="007C202C" w:rsidRDefault="007C202C" w:rsidP="007C202C">
      <w:pPr>
        <w:spacing w:after="0" w:line="240" w:lineRule="auto"/>
        <w:ind w:left="425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7C202C" w:rsidRPr="007C202C" w:rsidRDefault="007C202C" w:rsidP="009B00C5">
      <w:pPr>
        <w:spacing w:after="0" w:line="240" w:lineRule="auto"/>
        <w:contextualSpacing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Доля посещений в связи с заболеванием от общего числа посещений:</w:t>
      </w:r>
    </w:p>
    <w:p w:rsidR="007C202C" w:rsidRPr="007C202C" w:rsidRDefault="007C202C" w:rsidP="007C202C">
      <w:pPr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b/>
          <w:sz w:val="28"/>
          <w:szCs w:val="28"/>
          <w:lang w:eastAsia="ru-RU"/>
        </w:rPr>
        <w:t>С = a / b * 100,</w:t>
      </w: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где:</w:t>
      </w:r>
    </w:p>
    <w:p w:rsidR="007C202C" w:rsidRPr="007C202C" w:rsidRDefault="007C202C" w:rsidP="007C202C">
      <w:pPr>
        <w:numPr>
          <w:ilvl w:val="0"/>
          <w:numId w:val="7"/>
        </w:numPr>
        <w:spacing w:after="0" w:line="240" w:lineRule="auto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количество посещений в связи с заболеванием в отчетном периоде;</w:t>
      </w:r>
    </w:p>
    <w:p w:rsidR="007C202C" w:rsidRPr="007C202C" w:rsidRDefault="007C202C" w:rsidP="007C202C">
      <w:pPr>
        <w:numPr>
          <w:ilvl w:val="0"/>
          <w:numId w:val="7"/>
        </w:numPr>
        <w:spacing w:after="0" w:line="240" w:lineRule="auto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общее количество посещений (с профилактической целью, по неотложной медицинской помощи, в связи с заболеванием).</w:t>
      </w:r>
    </w:p>
    <w:p w:rsidR="007C202C" w:rsidRPr="007C202C" w:rsidRDefault="007C202C" w:rsidP="007C202C">
      <w:pPr>
        <w:spacing w:after="0" w:line="240" w:lineRule="auto"/>
        <w:ind w:left="786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7C202C" w:rsidRPr="007C202C" w:rsidRDefault="007C202C" w:rsidP="009B00C5">
      <w:pPr>
        <w:spacing w:after="0" w:line="240" w:lineRule="auto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Выполнение плана по объемам медицинской помощи, оказанной в амбулаторных условиях с профилактической целью:</w:t>
      </w:r>
    </w:p>
    <w:p w:rsidR="007C202C" w:rsidRPr="007C202C" w:rsidRDefault="007C202C" w:rsidP="007C202C">
      <w:pPr>
        <w:spacing w:after="0" w:line="240" w:lineRule="auto"/>
        <w:ind w:left="786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b/>
          <w:sz w:val="28"/>
          <w:szCs w:val="28"/>
          <w:lang w:eastAsia="ru-RU"/>
        </w:rPr>
        <w:lastRenderedPageBreak/>
        <w:tab/>
      </w:r>
      <w:r w:rsidRPr="007C202C">
        <w:rPr>
          <w:rFonts w:ascii="PT Astra Serif" w:eastAsia="Times New Roman" w:hAnsi="PT Astra Serif"/>
          <w:b/>
          <w:sz w:val="28"/>
          <w:szCs w:val="28"/>
          <w:lang w:eastAsia="ru-RU"/>
        </w:rPr>
        <w:tab/>
      </w:r>
      <w:r w:rsidRPr="007C202C">
        <w:rPr>
          <w:rFonts w:ascii="PT Astra Serif" w:eastAsia="Times New Roman" w:hAnsi="PT Astra Serif"/>
          <w:b/>
          <w:sz w:val="28"/>
          <w:szCs w:val="28"/>
          <w:lang w:eastAsia="ru-RU"/>
        </w:rPr>
        <w:tab/>
      </w:r>
      <w:r w:rsidRPr="007C202C">
        <w:rPr>
          <w:rFonts w:ascii="PT Astra Serif" w:eastAsia="Times New Roman" w:hAnsi="PT Astra Serif"/>
          <w:b/>
          <w:sz w:val="28"/>
          <w:szCs w:val="28"/>
          <w:lang w:eastAsia="ru-RU"/>
        </w:rPr>
        <w:tab/>
        <w:t xml:space="preserve">      С = a / b * 100,</w:t>
      </w: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где:</w:t>
      </w:r>
    </w:p>
    <w:p w:rsidR="007C202C" w:rsidRPr="007C202C" w:rsidRDefault="007C202C" w:rsidP="007C202C">
      <w:pPr>
        <w:spacing w:after="0" w:line="240" w:lineRule="auto"/>
        <w:ind w:left="426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val="en-US" w:eastAsia="ru-RU"/>
        </w:rPr>
        <w:t>a</w:t>
      </w: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- количество посещений с профилактической целью в отчетном периоде;</w:t>
      </w:r>
    </w:p>
    <w:p w:rsidR="007C202C" w:rsidRPr="007C202C" w:rsidRDefault="007C202C" w:rsidP="007C202C">
      <w:pPr>
        <w:spacing w:after="0" w:line="240" w:lineRule="auto"/>
        <w:ind w:left="426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val="en-US" w:eastAsia="ru-RU"/>
        </w:rPr>
        <w:t>b</w:t>
      </w: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- </w:t>
      </w:r>
      <w:proofErr w:type="gram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количество</w:t>
      </w:r>
      <w:proofErr w:type="gram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посещений по план-заданию.</w:t>
      </w:r>
    </w:p>
    <w:p w:rsidR="007C202C" w:rsidRPr="007C202C" w:rsidRDefault="007C202C" w:rsidP="007C202C">
      <w:pPr>
        <w:spacing w:after="0" w:line="240" w:lineRule="auto"/>
        <w:ind w:left="426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7C202C" w:rsidRPr="007C202C" w:rsidRDefault="007C202C" w:rsidP="009B00C5">
      <w:pPr>
        <w:spacing w:after="0" w:line="240" w:lineRule="auto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Выполнение плана по объемам медицинской помощи, оказанной в стационарных условиях:</w:t>
      </w:r>
    </w:p>
    <w:p w:rsidR="007C202C" w:rsidRPr="007C202C" w:rsidRDefault="007C202C" w:rsidP="007C202C">
      <w:pPr>
        <w:spacing w:after="0" w:line="240" w:lineRule="auto"/>
        <w:ind w:left="786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b/>
          <w:sz w:val="28"/>
          <w:szCs w:val="28"/>
          <w:lang w:eastAsia="ru-RU"/>
        </w:rPr>
        <w:tab/>
      </w:r>
      <w:r w:rsidRPr="007C202C">
        <w:rPr>
          <w:rFonts w:ascii="PT Astra Serif" w:eastAsia="Times New Roman" w:hAnsi="PT Astra Serif"/>
          <w:b/>
          <w:sz w:val="28"/>
          <w:szCs w:val="28"/>
          <w:lang w:eastAsia="ru-RU"/>
        </w:rPr>
        <w:tab/>
      </w:r>
      <w:r w:rsidRPr="007C202C">
        <w:rPr>
          <w:rFonts w:ascii="PT Astra Serif" w:eastAsia="Times New Roman" w:hAnsi="PT Astra Serif"/>
          <w:b/>
          <w:sz w:val="28"/>
          <w:szCs w:val="28"/>
          <w:lang w:eastAsia="ru-RU"/>
        </w:rPr>
        <w:tab/>
      </w:r>
      <w:r w:rsidRPr="007C202C">
        <w:rPr>
          <w:rFonts w:ascii="PT Astra Serif" w:eastAsia="Times New Roman" w:hAnsi="PT Astra Serif"/>
          <w:b/>
          <w:sz w:val="28"/>
          <w:szCs w:val="28"/>
          <w:lang w:eastAsia="ru-RU"/>
        </w:rPr>
        <w:tab/>
        <w:t xml:space="preserve">      С = a / b * 100,</w:t>
      </w: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где:</w:t>
      </w:r>
    </w:p>
    <w:p w:rsidR="007C202C" w:rsidRPr="007C202C" w:rsidRDefault="007C202C" w:rsidP="007C202C">
      <w:pPr>
        <w:spacing w:after="0" w:line="240" w:lineRule="auto"/>
        <w:ind w:left="426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val="en-US" w:eastAsia="ru-RU"/>
        </w:rPr>
        <w:t>a</w:t>
      </w: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- количество случаев в круглосуточном стационаре в отчетном периоде;</w:t>
      </w:r>
    </w:p>
    <w:p w:rsidR="007C202C" w:rsidRPr="007C202C" w:rsidRDefault="007C202C" w:rsidP="007C202C">
      <w:pPr>
        <w:spacing w:after="0" w:line="240" w:lineRule="auto"/>
        <w:ind w:left="426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val="en-US" w:eastAsia="ru-RU"/>
        </w:rPr>
        <w:t>b</w:t>
      </w: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- </w:t>
      </w:r>
      <w:proofErr w:type="gram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количество</w:t>
      </w:r>
      <w:proofErr w:type="gram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случаев по план-заданию.</w:t>
      </w:r>
    </w:p>
    <w:p w:rsidR="009B00C5" w:rsidRDefault="009B00C5" w:rsidP="009B00C5">
      <w:pPr>
        <w:spacing w:after="0" w:line="240" w:lineRule="auto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7C202C" w:rsidRPr="007C202C" w:rsidRDefault="007C202C" w:rsidP="009B00C5">
      <w:pPr>
        <w:spacing w:after="0" w:line="240" w:lineRule="auto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Выполнение плана по объемам медицинской помощи, оказанной в условиях дневного стационара:</w:t>
      </w:r>
    </w:p>
    <w:p w:rsidR="007C202C" w:rsidRPr="007C202C" w:rsidRDefault="007C202C" w:rsidP="007C202C">
      <w:pPr>
        <w:spacing w:after="0" w:line="240" w:lineRule="auto"/>
        <w:ind w:left="786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b/>
          <w:sz w:val="28"/>
          <w:szCs w:val="28"/>
          <w:lang w:eastAsia="ru-RU"/>
        </w:rPr>
        <w:tab/>
      </w:r>
      <w:r w:rsidRPr="007C202C">
        <w:rPr>
          <w:rFonts w:ascii="PT Astra Serif" w:eastAsia="Times New Roman" w:hAnsi="PT Astra Serif"/>
          <w:b/>
          <w:sz w:val="28"/>
          <w:szCs w:val="28"/>
          <w:lang w:eastAsia="ru-RU"/>
        </w:rPr>
        <w:tab/>
      </w:r>
      <w:r w:rsidRPr="007C202C">
        <w:rPr>
          <w:rFonts w:ascii="PT Astra Serif" w:eastAsia="Times New Roman" w:hAnsi="PT Astra Serif"/>
          <w:b/>
          <w:sz w:val="28"/>
          <w:szCs w:val="28"/>
          <w:lang w:eastAsia="ru-RU"/>
        </w:rPr>
        <w:tab/>
      </w:r>
      <w:r w:rsidRPr="007C202C">
        <w:rPr>
          <w:rFonts w:ascii="PT Astra Serif" w:eastAsia="Times New Roman" w:hAnsi="PT Astra Serif"/>
          <w:b/>
          <w:sz w:val="28"/>
          <w:szCs w:val="28"/>
          <w:lang w:eastAsia="ru-RU"/>
        </w:rPr>
        <w:tab/>
        <w:t xml:space="preserve">     С = a / b * 100,</w:t>
      </w: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где:</w:t>
      </w:r>
    </w:p>
    <w:p w:rsidR="007C202C" w:rsidRPr="007C202C" w:rsidRDefault="007C202C" w:rsidP="007C202C">
      <w:pPr>
        <w:spacing w:after="0" w:line="240" w:lineRule="auto"/>
        <w:ind w:left="426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val="en-US" w:eastAsia="ru-RU"/>
        </w:rPr>
        <w:t>a</w:t>
      </w: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- количество случаев в дневном стационаре в отчетном периоде;</w:t>
      </w:r>
    </w:p>
    <w:p w:rsidR="007C202C" w:rsidRPr="007C202C" w:rsidRDefault="007C202C" w:rsidP="007C202C">
      <w:pPr>
        <w:spacing w:after="0" w:line="240" w:lineRule="auto"/>
        <w:ind w:left="426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C202C">
        <w:rPr>
          <w:rFonts w:ascii="PT Astra Serif" w:eastAsia="Times New Roman" w:hAnsi="PT Astra Serif"/>
          <w:sz w:val="28"/>
          <w:szCs w:val="28"/>
          <w:lang w:val="en-US" w:eastAsia="ru-RU"/>
        </w:rPr>
        <w:t>b</w:t>
      </w:r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- </w:t>
      </w:r>
      <w:proofErr w:type="gramStart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>количество</w:t>
      </w:r>
      <w:proofErr w:type="gramEnd"/>
      <w:r w:rsidRPr="007C202C">
        <w:rPr>
          <w:rFonts w:ascii="PT Astra Serif" w:eastAsia="Times New Roman" w:hAnsi="PT Astra Serif"/>
          <w:sz w:val="28"/>
          <w:szCs w:val="28"/>
          <w:lang w:eastAsia="ru-RU"/>
        </w:rPr>
        <w:t xml:space="preserve"> случаев по план-заданию.</w:t>
      </w:r>
    </w:p>
    <w:p w:rsidR="007A7F4C" w:rsidRPr="007C202C" w:rsidRDefault="007A7F4C" w:rsidP="000E5928">
      <w:pPr>
        <w:rPr>
          <w:rFonts w:ascii="PT Astra Serif" w:hAnsi="PT Astra Serif"/>
        </w:rPr>
      </w:pPr>
    </w:p>
    <w:sectPr w:rsidR="007A7F4C" w:rsidRPr="007C2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25156"/>
    <w:multiLevelType w:val="hybridMultilevel"/>
    <w:tmpl w:val="2D1265B4"/>
    <w:lvl w:ilvl="0" w:tplc="D1A05DEA">
      <w:start w:val="1"/>
      <w:numFmt w:val="lowerLetter"/>
      <w:lvlText w:val="%1-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204F7"/>
    <w:multiLevelType w:val="hybridMultilevel"/>
    <w:tmpl w:val="2D1265B4"/>
    <w:lvl w:ilvl="0" w:tplc="D1A05DEA">
      <w:start w:val="1"/>
      <w:numFmt w:val="lowerLetter"/>
      <w:lvlText w:val="%1-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75ED6"/>
    <w:multiLevelType w:val="hybridMultilevel"/>
    <w:tmpl w:val="2D1265B4"/>
    <w:lvl w:ilvl="0" w:tplc="D1A05DEA">
      <w:start w:val="1"/>
      <w:numFmt w:val="lowerLetter"/>
      <w:lvlText w:val="%1-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D5930"/>
    <w:multiLevelType w:val="hybridMultilevel"/>
    <w:tmpl w:val="661A8FFC"/>
    <w:lvl w:ilvl="0" w:tplc="A0FA29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80D1A75"/>
    <w:multiLevelType w:val="hybridMultilevel"/>
    <w:tmpl w:val="2D1265B4"/>
    <w:lvl w:ilvl="0" w:tplc="D1A05DEA">
      <w:start w:val="1"/>
      <w:numFmt w:val="lowerLetter"/>
      <w:lvlText w:val="%1-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D95FA7"/>
    <w:multiLevelType w:val="hybridMultilevel"/>
    <w:tmpl w:val="2D1265B4"/>
    <w:lvl w:ilvl="0" w:tplc="D1A05DEA">
      <w:start w:val="1"/>
      <w:numFmt w:val="lowerLetter"/>
      <w:lvlText w:val="%1-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30070C"/>
    <w:multiLevelType w:val="hybridMultilevel"/>
    <w:tmpl w:val="A4024D3C"/>
    <w:lvl w:ilvl="0" w:tplc="64663594">
      <w:start w:val="1"/>
      <w:numFmt w:val="decimal"/>
      <w:lvlText w:val="%1."/>
      <w:lvlJc w:val="left"/>
      <w:pPr>
        <w:ind w:left="1068" w:hanging="360"/>
      </w:pPr>
      <w:rPr>
        <w:rFonts w:ascii="PT Astra Serif" w:eastAsia="Times New Roman" w:hAnsi="PT Astra Serif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FBB0448"/>
    <w:multiLevelType w:val="hybridMultilevel"/>
    <w:tmpl w:val="2D1265B4"/>
    <w:lvl w:ilvl="0" w:tplc="D1A05DEA">
      <w:start w:val="1"/>
      <w:numFmt w:val="lowerLetter"/>
      <w:lvlText w:val="%1-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928"/>
    <w:rsid w:val="000E5928"/>
    <w:rsid w:val="00241EAE"/>
    <w:rsid w:val="003D273A"/>
    <w:rsid w:val="006868E3"/>
    <w:rsid w:val="007A7F4C"/>
    <w:rsid w:val="007C202C"/>
    <w:rsid w:val="008C472D"/>
    <w:rsid w:val="00964DD3"/>
    <w:rsid w:val="009B00C5"/>
    <w:rsid w:val="00F8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92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59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2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02C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C20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92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59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2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02C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C20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6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1500</Words>
  <Characters>8555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Проньчагина Ольга Фёдоровна</cp:lastModifiedBy>
  <cp:revision>9</cp:revision>
  <cp:lastPrinted>2021-01-20T04:00:00Z</cp:lastPrinted>
  <dcterms:created xsi:type="dcterms:W3CDTF">2021-01-19T23:41:00Z</dcterms:created>
  <dcterms:modified xsi:type="dcterms:W3CDTF">2021-01-20T06:40:00Z</dcterms:modified>
</cp:coreProperties>
</file>